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29" w:rsidRPr="008A7829" w:rsidRDefault="008A7829" w:rsidP="008A7829">
      <w:pPr>
        <w:shd w:val="clear" w:color="auto" w:fill="FFFFFF"/>
        <w:spacing w:after="204" w:line="240" w:lineRule="auto"/>
        <w:jc w:val="center"/>
        <w:outlineLvl w:val="0"/>
        <w:rPr>
          <w:rFonts w:ascii="Calibri" w:eastAsia="Times New Roman" w:hAnsi="Calibri" w:cs="Calibri"/>
          <w:b/>
          <w:bCs/>
          <w:color w:val="1A1A1A"/>
          <w:kern w:val="36"/>
          <w:sz w:val="36"/>
          <w:szCs w:val="36"/>
          <w:lang w:eastAsia="ru-RU"/>
        </w:rPr>
      </w:pPr>
      <w:bookmarkStart w:id="0" w:name="_GoBack"/>
      <w:bookmarkEnd w:id="0"/>
      <w:r w:rsidRPr="008A7829">
        <w:rPr>
          <w:rFonts w:ascii="Calibri" w:eastAsia="Times New Roman" w:hAnsi="Calibri" w:cs="Calibri"/>
          <w:b/>
          <w:bCs/>
          <w:color w:val="1A1A1A"/>
          <w:kern w:val="36"/>
          <w:sz w:val="36"/>
          <w:szCs w:val="36"/>
          <w:lang w:eastAsia="ru-RU"/>
        </w:rPr>
        <w:t>Участники ГИА-9 с ОВЗ, дети-инвалиды и инвалиды</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 Итоговое собеседование по русскому языку как обязательное условие допуска к ГИА-9 проводится для всех обучающихся IX классов.</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8A7829" w:rsidRPr="008A7829" w:rsidRDefault="008A7829" w:rsidP="008A7829">
      <w:pPr>
        <w:numPr>
          <w:ilvl w:val="0"/>
          <w:numId w:val="1"/>
        </w:numPr>
        <w:shd w:val="clear" w:color="auto" w:fill="FFFFFF"/>
        <w:spacing w:after="0" w:line="240" w:lineRule="auto"/>
        <w:ind w:left="300"/>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8A7829" w:rsidRPr="008A7829" w:rsidRDefault="008A7829" w:rsidP="008A7829">
      <w:pPr>
        <w:numPr>
          <w:ilvl w:val="0"/>
          <w:numId w:val="1"/>
        </w:numPr>
        <w:shd w:val="clear" w:color="auto" w:fill="FFFFFF"/>
        <w:spacing w:after="0" w:line="240" w:lineRule="auto"/>
        <w:ind w:left="300"/>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наличие специальных кресел и других приспособлений);</w:t>
      </w:r>
    </w:p>
    <w:p w:rsidR="008A7829" w:rsidRPr="008A7829" w:rsidRDefault="008A7829" w:rsidP="008A7829">
      <w:pPr>
        <w:numPr>
          <w:ilvl w:val="0"/>
          <w:numId w:val="1"/>
        </w:numPr>
        <w:shd w:val="clear" w:color="auto" w:fill="FFFFFF"/>
        <w:spacing w:after="0" w:line="240" w:lineRule="auto"/>
        <w:ind w:left="300"/>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увеличение продолжительности итогового собеседования на 30 минут;</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При наличии соответствующих рекомендаций ПМПК может быть организована отдельная аудитория проведения итогового собеседования.</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proofErr w:type="gramStart"/>
      <w:r w:rsidRPr="008A7829">
        <w:rPr>
          <w:rFonts w:ascii="Times New Roman" w:eastAsia="Times New Roman" w:hAnsi="Times New Roman" w:cs="Times New Roman"/>
          <w:color w:val="1A1A1A"/>
          <w:sz w:val="28"/>
          <w:szCs w:val="28"/>
          <w:lang w:eastAsia="ru-RU"/>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8A7829" w:rsidRPr="008A7829" w:rsidRDefault="008A7829" w:rsidP="008A7829">
      <w:pPr>
        <w:numPr>
          <w:ilvl w:val="0"/>
          <w:numId w:val="2"/>
        </w:numPr>
        <w:shd w:val="clear" w:color="auto" w:fill="FFFFFF"/>
        <w:spacing w:after="0" w:line="240" w:lineRule="auto"/>
        <w:ind w:left="300"/>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lastRenderedPageBreak/>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8A7829" w:rsidRPr="008A7829" w:rsidRDefault="008A7829" w:rsidP="008A7829">
      <w:pPr>
        <w:numPr>
          <w:ilvl w:val="0"/>
          <w:numId w:val="2"/>
        </w:numPr>
        <w:shd w:val="clear" w:color="auto" w:fill="FFFFFF"/>
        <w:spacing w:after="0" w:line="240" w:lineRule="auto"/>
        <w:ind w:left="300"/>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использование на итоговом собеседовании необходимых для выполнения заданий технических средств.</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глухих и слабослышащих участников итогового собеседования: привлечение при необходимости ассистента-</w:t>
      </w:r>
      <w:proofErr w:type="spellStart"/>
      <w:r w:rsidRPr="008A7829">
        <w:rPr>
          <w:rFonts w:ascii="Times New Roman" w:eastAsia="Times New Roman" w:hAnsi="Times New Roman" w:cs="Times New Roman"/>
          <w:color w:val="1A1A1A"/>
          <w:sz w:val="28"/>
          <w:szCs w:val="28"/>
          <w:lang w:eastAsia="ru-RU"/>
        </w:rPr>
        <w:t>сурдопереводчика</w:t>
      </w:r>
      <w:proofErr w:type="spellEnd"/>
      <w:r w:rsidRPr="008A7829">
        <w:rPr>
          <w:rFonts w:ascii="Times New Roman" w:eastAsia="Times New Roman" w:hAnsi="Times New Roman" w:cs="Times New Roman"/>
          <w:color w:val="1A1A1A"/>
          <w:sz w:val="28"/>
          <w:szCs w:val="28"/>
          <w:lang w:eastAsia="ru-RU"/>
        </w:rPr>
        <w:t>.</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8A7829" w:rsidRPr="008A7829" w:rsidRDefault="008A7829" w:rsidP="008A7829">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8A7829">
        <w:rPr>
          <w:rFonts w:ascii="Times New Roman" w:eastAsia="Times New Roman" w:hAnsi="Times New Roman" w:cs="Times New Roman"/>
          <w:color w:val="1A1A1A"/>
          <w:sz w:val="28"/>
          <w:szCs w:val="28"/>
          <w:lang w:eastAsia="ru-RU"/>
        </w:rPr>
        <w:t xml:space="preserve">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w:t>
      </w:r>
      <w:r w:rsidRPr="008A7829">
        <w:rPr>
          <w:rFonts w:ascii="Times New Roman" w:eastAsia="Times New Roman" w:hAnsi="Times New Roman" w:cs="Times New Roman"/>
          <w:color w:val="1A1A1A"/>
          <w:sz w:val="28"/>
          <w:szCs w:val="28"/>
          <w:lang w:eastAsia="ru-RU"/>
        </w:rPr>
        <w:lastRenderedPageBreak/>
        <w:t>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8A7829">
        <w:rPr>
          <w:rFonts w:ascii="Times New Roman" w:eastAsia="Times New Roman" w:hAnsi="Times New Roman" w:cs="Times New Roman"/>
          <w:color w:val="1A1A1A"/>
          <w:sz w:val="28"/>
          <w:szCs w:val="28"/>
          <w:lang w:eastAsia="ru-RU"/>
        </w:rPr>
        <w:t>ю(</w:t>
      </w:r>
      <w:proofErr w:type="gramEnd"/>
      <w:r w:rsidRPr="008A7829">
        <w:rPr>
          <w:rFonts w:ascii="Times New Roman" w:eastAsia="Times New Roman" w:hAnsi="Times New Roman" w:cs="Times New Roman"/>
          <w:color w:val="1A1A1A"/>
          <w:sz w:val="28"/>
          <w:szCs w:val="28"/>
          <w:lang w:eastAsia="ru-RU"/>
        </w:rPr>
        <w:t>-</w:t>
      </w:r>
      <w:proofErr w:type="spellStart"/>
      <w:r w:rsidRPr="008A7829">
        <w:rPr>
          <w:rFonts w:ascii="Times New Roman" w:eastAsia="Times New Roman" w:hAnsi="Times New Roman" w:cs="Times New Roman"/>
          <w:color w:val="1A1A1A"/>
          <w:sz w:val="28"/>
          <w:szCs w:val="28"/>
          <w:lang w:eastAsia="ru-RU"/>
        </w:rPr>
        <w:t>мые</w:t>
      </w:r>
      <w:proofErr w:type="spellEnd"/>
      <w:r w:rsidRPr="008A7829">
        <w:rPr>
          <w:rFonts w:ascii="Times New Roman" w:eastAsia="Times New Roman" w:hAnsi="Times New Roman" w:cs="Times New Roman"/>
          <w:color w:val="1A1A1A"/>
          <w:sz w:val="28"/>
          <w:szCs w:val="28"/>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4E45A1" w:rsidRPr="008A7829" w:rsidRDefault="004E45A1" w:rsidP="008A7829">
      <w:pPr>
        <w:spacing w:after="0"/>
        <w:jc w:val="both"/>
        <w:rPr>
          <w:rFonts w:ascii="Times New Roman" w:hAnsi="Times New Roman" w:cs="Times New Roman"/>
          <w:sz w:val="28"/>
          <w:szCs w:val="28"/>
        </w:rPr>
      </w:pPr>
    </w:p>
    <w:sectPr w:rsidR="004E45A1" w:rsidRPr="008A7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5DFF"/>
    <w:multiLevelType w:val="multilevel"/>
    <w:tmpl w:val="9FD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DB3C63"/>
    <w:multiLevelType w:val="multilevel"/>
    <w:tmpl w:val="D88E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29"/>
    <w:rsid w:val="004E45A1"/>
    <w:rsid w:val="008A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01">
      <w:bodyDiv w:val="1"/>
      <w:marLeft w:val="0"/>
      <w:marRight w:val="0"/>
      <w:marTop w:val="0"/>
      <w:marBottom w:val="0"/>
      <w:divBdr>
        <w:top w:val="none" w:sz="0" w:space="0" w:color="auto"/>
        <w:left w:val="none" w:sz="0" w:space="0" w:color="auto"/>
        <w:bottom w:val="none" w:sz="0" w:space="0" w:color="auto"/>
        <w:right w:val="none" w:sz="0" w:space="0" w:color="auto"/>
      </w:divBdr>
    </w:div>
    <w:div w:id="16220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36_kabinet</dc:creator>
  <cp:lastModifiedBy>36_kabinet</cp:lastModifiedBy>
  <cp:revision>1</cp:revision>
  <dcterms:created xsi:type="dcterms:W3CDTF">2025-01-27T06:02:00Z</dcterms:created>
  <dcterms:modified xsi:type="dcterms:W3CDTF">2025-01-27T06:04:00Z</dcterms:modified>
</cp:coreProperties>
</file>