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32" w:rsidRPr="00D17932" w:rsidRDefault="00D17932" w:rsidP="00D179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932">
        <w:rPr>
          <w:rFonts w:ascii="Times New Roman" w:hAnsi="Times New Roman" w:cs="Times New Roman"/>
          <w:b/>
          <w:sz w:val="32"/>
          <w:szCs w:val="32"/>
        </w:rPr>
        <w:t>Изменения в ЕГЭ-2024 по русскому языку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Изменились формулировки заданий 13 и 14, а также система ответов на них — теперь экзаменуемым нужно перечислить цифры, соответствующие правильным ответам.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Изменилась система оценивания заданий 8 и 26. За задание 8 теперь можно получить максимум 2 балла. У задания 26 изменились требования для получения 1 балла: теперь, чтобы получить 1 балл, экзаменуемый может допустить не более 2 ошибок.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Изменилась формулировка заданий 27 (сочинения).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Было: «Прокомментируйте сформулированную проблему. Включите в комментарий два примера-иллюстрации из прочитанного текста, которые важны для понимания проблемы исходного текста (избегайте чрезмерного цитирования). Дайте пояснение к каждому примеру-иллюстрации. Проанализируйте смысловую связь между примерами-иллюстрациями».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 xml:space="preserve">Стало (цветом отмечены изменения): «Прокомментируйте сформулированную проблему. Включите в </w:t>
      </w:r>
      <w:proofErr w:type="gramStart"/>
      <w:r w:rsidRPr="00D17932">
        <w:rPr>
          <w:rFonts w:ascii="Times New Roman" w:hAnsi="Times New Roman" w:cs="Times New Roman"/>
          <w:sz w:val="28"/>
          <w:szCs w:val="28"/>
        </w:rPr>
        <w:t>комментарий пояснения</w:t>
      </w:r>
      <w:proofErr w:type="gramEnd"/>
      <w:r w:rsidRPr="00D17932">
        <w:rPr>
          <w:rFonts w:ascii="Times New Roman" w:hAnsi="Times New Roman" w:cs="Times New Roman"/>
          <w:sz w:val="28"/>
          <w:szCs w:val="28"/>
        </w:rPr>
        <w:t xml:space="preserve"> к двум примерам-иллюстрациям из прочитанного текста, которые важны для понимания проблемы исходного текста (избегайте чрезмерного цитирования). Проанализируйте указанную смысловую связь между примерами-иллюстрациями».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Обоснование отношения к авторской позиции теперь должно включать пример-аргумент из жизни экзаменуемого, литературы или истории.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Изменились критерии оценки сочинения. Изменения коснулись критериев К</w:t>
      </w:r>
      <w:proofErr w:type="gramStart"/>
      <w:r w:rsidRPr="00D1793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17932">
        <w:rPr>
          <w:rFonts w:ascii="Times New Roman" w:hAnsi="Times New Roman" w:cs="Times New Roman"/>
          <w:sz w:val="28"/>
          <w:szCs w:val="28"/>
        </w:rPr>
        <w:t xml:space="preserve"> «Комментарий к проблеме исходного текста» и К6 «Богатство речи». Кроме того, теперь каждая орфографическая ошибка в сочинении приводит к дополнительному снижению баллов по критерию К</w:t>
      </w:r>
      <w:proofErr w:type="gramStart"/>
      <w:r w:rsidRPr="00D1793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17932">
        <w:rPr>
          <w:rFonts w:ascii="Times New Roman" w:hAnsi="Times New Roman" w:cs="Times New Roman"/>
          <w:sz w:val="28"/>
          <w:szCs w:val="28"/>
        </w:rPr>
        <w:t xml:space="preserve"> «Соблюдение орфографических норм» (раньше однотипные ошибки группировались).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 xml:space="preserve">Максимальный первичный балл на ЕГЭ по русскому языку в 2024 году снизился с 54 до 50 баллов. </w:t>
      </w:r>
    </w:p>
    <w:p w:rsid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D17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32">
        <w:rPr>
          <w:rFonts w:ascii="Times New Roman" w:hAnsi="Times New Roman" w:cs="Times New Roman"/>
          <w:b/>
          <w:sz w:val="28"/>
          <w:szCs w:val="28"/>
        </w:rPr>
        <w:lastRenderedPageBreak/>
        <w:t>Изменения в ЕГЭ-2024 по математике (база)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В 2024 году изменения не коснулись ЕГЭ по математике базового уровня.</w:t>
      </w:r>
    </w:p>
    <w:p w:rsidR="00D17932" w:rsidRP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D179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932">
        <w:rPr>
          <w:rFonts w:ascii="Times New Roman" w:hAnsi="Times New Roman" w:cs="Times New Roman"/>
          <w:b/>
          <w:sz w:val="32"/>
          <w:szCs w:val="32"/>
        </w:rPr>
        <w:t>Изменения в ЕГЭ-2024 по математике (профиль)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В ЕГЭ по профильной математике добавили задание под номером 2, проверяющее знания по теме «Векторы». За новое задание можно получить максимум 1 балл, поэтому максимальный первичный балл по профильной математике теперь составляет 32 балла вместо 31 в прошлом году.</w:t>
      </w:r>
    </w:p>
    <w:p w:rsidR="00D17932" w:rsidRP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D179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932">
        <w:rPr>
          <w:rFonts w:ascii="Times New Roman" w:hAnsi="Times New Roman" w:cs="Times New Roman"/>
          <w:b/>
          <w:sz w:val="32"/>
          <w:szCs w:val="32"/>
        </w:rPr>
        <w:t>Изменения в ЕГЭ-2024 по физике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В 2024 году экзаменуемые будут решать меньше заданий, чем их предшественники: из структуры ЕГЭ удалено 4 задания. Как следствие, максимальный первичный балл за работу снизился с 54 до 45 баллов.</w:t>
      </w:r>
    </w:p>
    <w:p w:rsidR="00D17932" w:rsidRP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D179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932">
        <w:rPr>
          <w:rFonts w:ascii="Times New Roman" w:hAnsi="Times New Roman" w:cs="Times New Roman"/>
          <w:b/>
          <w:sz w:val="32"/>
          <w:szCs w:val="32"/>
        </w:rPr>
        <w:t>Изменения в ЕГЭ-2024 по химии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В 2024 году изменения не коснулись ЕГЭ по химии.</w:t>
      </w:r>
    </w:p>
    <w:p w:rsidR="00D17932" w:rsidRP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D179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932">
        <w:rPr>
          <w:rFonts w:ascii="Times New Roman" w:hAnsi="Times New Roman" w:cs="Times New Roman"/>
          <w:b/>
          <w:sz w:val="32"/>
          <w:szCs w:val="32"/>
        </w:rPr>
        <w:t>Изменения в ЕГЭ-2024 по биологии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Из структуры экзамена удалено бывшее задание 20, касавшееся тем «Эволюция живой природы. Происхождение человека. Экосистемы и присущие им закономерности. Биосфера». Максимальный первичный балл за работу составляет 57 баллов вместо 59 в прошлом году.</w:t>
      </w:r>
    </w:p>
    <w:p w:rsidR="00D17932" w:rsidRP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DF63C4" w:rsidRDefault="00D17932" w:rsidP="00DF63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3C4">
        <w:rPr>
          <w:rFonts w:ascii="Times New Roman" w:hAnsi="Times New Roman" w:cs="Times New Roman"/>
          <w:b/>
          <w:sz w:val="32"/>
          <w:szCs w:val="32"/>
        </w:rPr>
        <w:t>Изменения в ЕГЭ-2024 по истории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 xml:space="preserve">Задание 18 на установление причинно-следственных связей получило более чёткую структуру. Сравните формулировку задания </w:t>
      </w:r>
      <w:proofErr w:type="gramStart"/>
      <w:r w:rsidRPr="00D179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7932">
        <w:rPr>
          <w:rFonts w:ascii="Times New Roman" w:hAnsi="Times New Roman" w:cs="Times New Roman"/>
          <w:sz w:val="28"/>
          <w:szCs w:val="28"/>
        </w:rPr>
        <w:t xml:space="preserve"> КИМ прошлого года с КИМ-2024.</w:t>
      </w:r>
    </w:p>
    <w:p w:rsidR="00D17932" w:rsidRP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Было: «В 1830–1831 гг. произошло восстание в Царстве Польском, которое было подавлено русскими войсками. Укажите три любых последствия этого восстания».</w:t>
      </w:r>
    </w:p>
    <w:p w:rsidR="00D17932" w:rsidRP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Стало: «В 1830–1831 гг. произошло восстание в Царстве Польском, которое было подавлено русскими войсками. Укажите: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а) причину восстания, связанную с влиянием политических событий в других странах;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б) политическое последствие восстания для Царства Польского;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lastRenderedPageBreak/>
        <w:t>в) последствие восстания для развития высшего образования в Российской империи».</w:t>
      </w:r>
    </w:p>
    <w:p w:rsidR="00D17932" w:rsidRP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DF63C4" w:rsidRDefault="00D17932" w:rsidP="00DF63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3C4">
        <w:rPr>
          <w:rFonts w:ascii="Times New Roman" w:hAnsi="Times New Roman" w:cs="Times New Roman"/>
          <w:b/>
          <w:sz w:val="32"/>
          <w:szCs w:val="32"/>
        </w:rPr>
        <w:t>Изменения в ЕГЭ-2024 по географии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932">
        <w:rPr>
          <w:rFonts w:ascii="Times New Roman" w:hAnsi="Times New Roman" w:cs="Times New Roman"/>
          <w:sz w:val="28"/>
          <w:szCs w:val="28"/>
        </w:rPr>
        <w:t>Бывшие задания 22 и 23, проверявшие умение экзаменуемого определять азимут и строить профиль, используя топографическую карту, удалены из экзамена по географии в 2024 году.</w:t>
      </w:r>
      <w:proofErr w:type="gramEnd"/>
      <w:r w:rsidRPr="00D17932">
        <w:rPr>
          <w:rFonts w:ascii="Times New Roman" w:hAnsi="Times New Roman" w:cs="Times New Roman"/>
          <w:sz w:val="28"/>
          <w:szCs w:val="28"/>
        </w:rPr>
        <w:t xml:space="preserve"> Максимальный первичный балл снизился с 43 до 39 баллов.</w:t>
      </w:r>
    </w:p>
    <w:p w:rsidR="00D17932" w:rsidRP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DF63C4" w:rsidRDefault="00D17932" w:rsidP="00DF63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3C4">
        <w:rPr>
          <w:rFonts w:ascii="Times New Roman" w:hAnsi="Times New Roman" w:cs="Times New Roman"/>
          <w:b/>
          <w:sz w:val="32"/>
          <w:szCs w:val="32"/>
        </w:rPr>
        <w:t>Изменения в ЕГЭ-2024 по обществознанию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Изменился один из критериев оценивания задания 24 (составление сложного плана для раскрытия заданной темы).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Было (для получения максимальных 3 баллов за задание): «Сложный план содержит не менее трёх пунктов, включая два пункта, наличие которых позволяет раскрыть данную тему по существу.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Оба этих “обязательных” пункта детализированы в подпунктах, позволяющих раскрыть данную тему по существу».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Стало: «Сложный план содержит не менее трёх пунктов, непосредственно раскрывающих данную тему по существу.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Эти “обязательные” пункты детализированы в подпунктах, раскрывающих по существу заявленный аспект темы».</w:t>
      </w:r>
    </w:p>
    <w:p w:rsidR="00D17932" w:rsidRP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F51881" w:rsidRDefault="00D17932" w:rsidP="00DF63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881">
        <w:rPr>
          <w:rFonts w:ascii="Times New Roman" w:hAnsi="Times New Roman" w:cs="Times New Roman"/>
          <w:b/>
          <w:sz w:val="32"/>
          <w:szCs w:val="32"/>
        </w:rPr>
        <w:t>Изменения в ЕГЭ-2024 по литературе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9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7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932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D17932">
        <w:rPr>
          <w:rFonts w:ascii="Times New Roman" w:hAnsi="Times New Roman" w:cs="Times New Roman"/>
          <w:sz w:val="28"/>
          <w:szCs w:val="28"/>
        </w:rPr>
        <w:t xml:space="preserve"> по литературе 2024 года стало на одно задание меньше — удалили одно из заданий базового уровня сложности.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Скорректировано задание 11.4: если раньше экзаменуемые могли использовать любые произведения, чтобы раскрыть тему сочинения, то теперь необходимо выбрать одного из трёх указанных классиков и опираться на его произведения.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Изменились критерии оценки заданий с развёрнутым ответом. В частности, повысились требования к соблюдению грамматических норм русского языка.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Максимальный первичный балл на ЕГЭ по литературе в 2024 году снизился с 53 до 48 баллов.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881" w:rsidRDefault="00D17932" w:rsidP="00F518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88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Изменения в ЕГЭ-2024 по иностранным языкам </w:t>
      </w:r>
    </w:p>
    <w:p w:rsidR="00D17932" w:rsidRPr="00F51881" w:rsidRDefault="00D17932" w:rsidP="00F518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881">
        <w:rPr>
          <w:rFonts w:ascii="Times New Roman" w:hAnsi="Times New Roman" w:cs="Times New Roman"/>
          <w:b/>
          <w:sz w:val="32"/>
          <w:szCs w:val="32"/>
        </w:rPr>
        <w:t>(кроме китайского)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 xml:space="preserve">Экзаменационные задания по английскому, немецкому, французскому и </w:t>
      </w:r>
      <w:proofErr w:type="gramStart"/>
      <w:r w:rsidRPr="00D17932">
        <w:rPr>
          <w:rFonts w:ascii="Times New Roman" w:hAnsi="Times New Roman" w:cs="Times New Roman"/>
          <w:sz w:val="28"/>
          <w:szCs w:val="28"/>
        </w:rPr>
        <w:t>испанском</w:t>
      </w:r>
      <w:proofErr w:type="gramEnd"/>
      <w:r w:rsidRPr="00D17932">
        <w:rPr>
          <w:rFonts w:ascii="Times New Roman" w:hAnsi="Times New Roman" w:cs="Times New Roman"/>
          <w:sz w:val="28"/>
          <w:szCs w:val="28"/>
        </w:rPr>
        <w:t xml:space="preserve"> языкам теперь разделены на два уровня сложности: базовый и высокий.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Изменилась формулировка задания 38 из письменной части. Также изменилась формулировка задания 4 устной части экзамена и критерии его оценки.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Максимальный балл за задания 1 и 11 уменьшился до 2 баллов, за задания 2 и 10 — до 3 баллов.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Максимальный первичный балл за экзамены по иностранным языкам уменьшился с 86 до 82 баллов.</w:t>
      </w:r>
    </w:p>
    <w:p w:rsidR="00D17932" w:rsidRP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F51881" w:rsidRDefault="00D17932" w:rsidP="00F518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881">
        <w:rPr>
          <w:rFonts w:ascii="Times New Roman" w:hAnsi="Times New Roman" w:cs="Times New Roman"/>
          <w:b/>
          <w:sz w:val="32"/>
          <w:szCs w:val="32"/>
        </w:rPr>
        <w:t>Изменения в ЕГЭ-2024 по китайскому языку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Экзаменационные задания по китайскому языку теперь разделены на два уровня сложности: базовый и высокий.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>Изменилась формулировка задания 29 из письменной части. Также изменилась формулировка задания 3 устной части экзамена и критерии его оценки.</w:t>
      </w:r>
    </w:p>
    <w:p w:rsidR="00D17932" w:rsidRP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F51881" w:rsidRDefault="00D17932" w:rsidP="00F518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881">
        <w:rPr>
          <w:rFonts w:ascii="Times New Roman" w:hAnsi="Times New Roman" w:cs="Times New Roman"/>
          <w:b/>
          <w:sz w:val="32"/>
          <w:szCs w:val="32"/>
        </w:rPr>
        <w:t>Изменения в ЕГЭ-2024 по информатике</w:t>
      </w:r>
    </w:p>
    <w:p w:rsidR="00D17932" w:rsidRPr="00D17932" w:rsidRDefault="00D17932" w:rsidP="009F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 xml:space="preserve">Задание под номером 13 теперь будет оценивать умение </w:t>
      </w:r>
      <w:proofErr w:type="gramStart"/>
      <w:r w:rsidRPr="00D17932">
        <w:rPr>
          <w:rFonts w:ascii="Times New Roman" w:hAnsi="Times New Roman" w:cs="Times New Roman"/>
          <w:sz w:val="28"/>
          <w:szCs w:val="28"/>
        </w:rPr>
        <w:t>экзаменуемого</w:t>
      </w:r>
      <w:proofErr w:type="gramEnd"/>
      <w:r w:rsidRPr="00D17932">
        <w:rPr>
          <w:rFonts w:ascii="Times New Roman" w:hAnsi="Times New Roman" w:cs="Times New Roman"/>
          <w:sz w:val="28"/>
          <w:szCs w:val="28"/>
        </w:rPr>
        <w:t xml:space="preserve"> использовать маску подсети при адресации в соответствии с протоколом IP. </w:t>
      </w:r>
    </w:p>
    <w:p w:rsidR="00F51881" w:rsidRDefault="00F51881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881" w:rsidRDefault="00F51881" w:rsidP="00D17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32" w:rsidRPr="00D17932" w:rsidRDefault="00D17932" w:rsidP="00D17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932">
        <w:rPr>
          <w:rFonts w:ascii="Times New Roman" w:hAnsi="Times New Roman" w:cs="Times New Roman"/>
          <w:sz w:val="28"/>
          <w:szCs w:val="28"/>
        </w:rPr>
        <w:t xml:space="preserve">Источник - Онлайн школа </w:t>
      </w:r>
      <w:proofErr w:type="spellStart"/>
      <w:r w:rsidRPr="00D17932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Pr="00D17932">
        <w:rPr>
          <w:rFonts w:ascii="Times New Roman" w:hAnsi="Times New Roman" w:cs="Times New Roman"/>
          <w:sz w:val="28"/>
          <w:szCs w:val="28"/>
        </w:rPr>
        <w:t>: https://skysmart.ru/artic</w:t>
      </w:r>
      <w:bookmarkStart w:id="0" w:name="_GoBack"/>
      <w:bookmarkEnd w:id="0"/>
      <w:r w:rsidRPr="00D17932">
        <w:rPr>
          <w:rFonts w:ascii="Times New Roman" w:hAnsi="Times New Roman" w:cs="Times New Roman"/>
          <w:sz w:val="28"/>
          <w:szCs w:val="28"/>
        </w:rPr>
        <w:t>les/useful/izmeneniya-ege-v-2024</w:t>
      </w:r>
    </w:p>
    <w:sectPr w:rsidR="00D17932" w:rsidRPr="00D1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32"/>
    <w:rsid w:val="00301AF2"/>
    <w:rsid w:val="009F4B8D"/>
    <w:rsid w:val="00D17932"/>
    <w:rsid w:val="00DA3A9D"/>
    <w:rsid w:val="00DF63C4"/>
    <w:rsid w:val="00F51881"/>
    <w:rsid w:val="00F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36_kabinet</dc:creator>
  <cp:lastModifiedBy>36_kabinet</cp:lastModifiedBy>
  <cp:revision>4</cp:revision>
  <dcterms:created xsi:type="dcterms:W3CDTF">2023-10-04T10:23:00Z</dcterms:created>
  <dcterms:modified xsi:type="dcterms:W3CDTF">2023-10-04T10:50:00Z</dcterms:modified>
</cp:coreProperties>
</file>